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AEA" w:rsidRDefault="0025232B" w:rsidP="0025232B">
      <w:pPr>
        <w:pStyle w:val="20"/>
        <w:framePr w:w="9425" w:h="14212" w:hRule="exact" w:wrap="none" w:vAnchor="page" w:hAnchor="page" w:x="1250" w:y="1456"/>
        <w:shd w:val="clear" w:color="auto" w:fill="auto"/>
        <w:spacing w:after="243"/>
        <w:ind w:left="320" w:right="300"/>
        <w:jc w:val="center"/>
      </w:pPr>
      <w:r>
        <w:t>О профилактических мерах по противодействию коррупции в администрации Ковернинского муниципального округа</w:t>
      </w:r>
    </w:p>
    <w:p w:rsidR="009A4AEA" w:rsidRDefault="00F72C74">
      <w:pPr>
        <w:pStyle w:val="1"/>
        <w:framePr w:w="9425" w:h="14212" w:hRule="exact" w:wrap="none" w:vAnchor="page" w:hAnchor="page" w:x="1250" w:y="1456"/>
        <w:shd w:val="clear" w:color="auto" w:fill="auto"/>
        <w:spacing w:before="0"/>
        <w:ind w:left="20" w:right="20" w:firstLine="700"/>
      </w:pPr>
      <w:r>
        <w:t xml:space="preserve">Работа по противодействию коррупции в органах местного самоуправления </w:t>
      </w:r>
      <w:r w:rsidR="0025232B">
        <w:t>Ковернинского округа</w:t>
      </w:r>
      <w:r>
        <w:t xml:space="preserve"> организована в соответствии с федеральным и региональным законодательством о противодействии коррупции, а также муниципальными нормативными правовыми актами.</w:t>
      </w:r>
    </w:p>
    <w:p w:rsidR="009A4AEA" w:rsidRDefault="00F72C74">
      <w:pPr>
        <w:pStyle w:val="1"/>
        <w:framePr w:w="9425" w:h="14212" w:hRule="exact" w:wrap="none" w:vAnchor="page" w:hAnchor="page" w:x="1250" w:y="1456"/>
        <w:shd w:val="clear" w:color="auto" w:fill="auto"/>
        <w:spacing w:before="0" w:line="320" w:lineRule="exact"/>
        <w:ind w:left="20" w:right="20" w:firstLine="700"/>
      </w:pPr>
      <w:r>
        <w:t>Работа в сфере противодействия коррупции в муниципальном образовании построена на основании плана мероприятий на 20</w:t>
      </w:r>
      <w:r w:rsidR="0025232B">
        <w:t>21</w:t>
      </w:r>
      <w:r>
        <w:t>-202</w:t>
      </w:r>
      <w:r w:rsidR="0025232B">
        <w:t>3</w:t>
      </w:r>
      <w:r>
        <w:t xml:space="preserve"> годы в соответствии с задачами Национального плана противодействия коррупции, утвержденного Указом Президента Российской Федерации от </w:t>
      </w:r>
      <w:r w:rsidR="00434A2D">
        <w:t>16 августа</w:t>
      </w:r>
      <w:r>
        <w:t xml:space="preserve"> 20</w:t>
      </w:r>
      <w:r w:rsidR="00434A2D">
        <w:t>21</w:t>
      </w:r>
      <w:r>
        <w:t xml:space="preserve"> года № </w:t>
      </w:r>
      <w:r w:rsidR="00434A2D">
        <w:t>478</w:t>
      </w:r>
      <w:r>
        <w:t xml:space="preserve"> «О Национальном плане противодействия коррупции на 20</w:t>
      </w:r>
      <w:r w:rsidR="00434A2D">
        <w:t>21</w:t>
      </w:r>
      <w:r>
        <w:t xml:space="preserve"> - 202</w:t>
      </w:r>
      <w:r w:rsidR="00434A2D">
        <w:t>4</w:t>
      </w:r>
      <w:r>
        <w:t xml:space="preserve"> годы».</w:t>
      </w:r>
    </w:p>
    <w:p w:rsidR="009A4AEA" w:rsidRDefault="00F72C74">
      <w:pPr>
        <w:pStyle w:val="1"/>
        <w:framePr w:w="9425" w:h="14212" w:hRule="exact" w:wrap="none" w:vAnchor="page" w:hAnchor="page" w:x="1250" w:y="1456"/>
        <w:shd w:val="clear" w:color="auto" w:fill="auto"/>
        <w:spacing w:before="0" w:line="320" w:lineRule="exact"/>
        <w:ind w:left="20" w:right="20" w:firstLine="700"/>
      </w:pPr>
      <w:r>
        <w:t>В целях формирования у лиц, замещающих муниципальные должности и должности муниципальной службы нетерпимости к коррупционному поведению и соблюдения ими запретов, ограничений, обязанностей и требований, установленных в целях противодействия коррупции, с указанными лицами проводится регулярная профилактическая работа, нацеленная, прежде всего, на вновь принятых сотрудников.</w:t>
      </w:r>
    </w:p>
    <w:p w:rsidR="009A4AEA" w:rsidRDefault="00F72C74">
      <w:pPr>
        <w:pStyle w:val="1"/>
        <w:framePr w:w="9425" w:h="14212" w:hRule="exact" w:wrap="none" w:vAnchor="page" w:hAnchor="page" w:x="1250" w:y="1456"/>
        <w:shd w:val="clear" w:color="auto" w:fill="auto"/>
        <w:spacing w:before="0" w:line="320" w:lineRule="exact"/>
        <w:ind w:left="20" w:right="20" w:firstLine="700"/>
      </w:pPr>
      <w:r>
        <w:t xml:space="preserve">На систематической основе организовано проведение ознакомительных бесед по вопросам соблюдения законодательства о противодействии коррупции с вновь принятыми сотрудниками при их назначении на должности муниципальной службы и должности </w:t>
      </w:r>
      <w:proofErr w:type="gramStart"/>
      <w:r>
        <w:t>руководителей</w:t>
      </w:r>
      <w:proofErr w:type="gramEnd"/>
      <w:r>
        <w:t xml:space="preserve"> подведомственных органам местного самоуправления учреждений, в рамках которых выясняется уровень общих знаний законодательства о противодействии коррупции, поясняются основы </w:t>
      </w:r>
      <w:proofErr w:type="spellStart"/>
      <w:r>
        <w:t>антикоррупционного</w:t>
      </w:r>
      <w:proofErr w:type="spellEnd"/>
      <w:r>
        <w:t xml:space="preserve"> законодательства.</w:t>
      </w:r>
      <w:r w:rsidR="00434A2D">
        <w:t xml:space="preserve"> Вопросы по </w:t>
      </w:r>
      <w:proofErr w:type="spellStart"/>
      <w:r w:rsidR="00434A2D">
        <w:t>антикоррупционной</w:t>
      </w:r>
      <w:proofErr w:type="spellEnd"/>
      <w:r w:rsidR="00434A2D">
        <w:t xml:space="preserve">  законодательству включаются  в вопросы по аттестации муниципальных служащих и </w:t>
      </w:r>
      <w:r w:rsidR="00BE679C">
        <w:t>квалификационному экзамену.</w:t>
      </w:r>
    </w:p>
    <w:p w:rsidR="009A4AEA" w:rsidRDefault="00BE679C">
      <w:pPr>
        <w:pStyle w:val="1"/>
        <w:framePr w:w="9425" w:h="14212" w:hRule="exact" w:wrap="none" w:vAnchor="page" w:hAnchor="page" w:x="1250" w:y="1456"/>
        <w:shd w:val="clear" w:color="auto" w:fill="auto"/>
        <w:spacing w:before="0" w:line="320" w:lineRule="exact"/>
        <w:ind w:left="20" w:right="20" w:firstLine="700"/>
      </w:pPr>
      <w:r>
        <w:t>В 2022</w:t>
      </w:r>
      <w:r w:rsidR="00F72C74">
        <w:t xml:space="preserve"> году </w:t>
      </w:r>
      <w:r>
        <w:t xml:space="preserve">администрацией </w:t>
      </w:r>
      <w:r w:rsidR="00F72C74">
        <w:t xml:space="preserve">проводилась работа на системной основе по выявлению, предотвращению и урегулированию конфликта интересов, в том числе при смене сферы деятельности лиц, замещающих должность, а также в отношении вновь избранных и назначенных лиц. Осуществлялся </w:t>
      </w:r>
      <w:proofErr w:type="gramStart"/>
      <w:r w:rsidR="00F72C74">
        <w:t>контроль за</w:t>
      </w:r>
      <w:proofErr w:type="gramEnd"/>
      <w:r w:rsidR="00F72C74">
        <w:t xml:space="preserve"> актуализацией сведений, содержащихся в анкетах муниципальных служащих в целях выявления возможного конфликта интересов. Фактов </w:t>
      </w:r>
      <w:proofErr w:type="spellStart"/>
      <w:r w:rsidR="00F72C74">
        <w:t>аффелированности</w:t>
      </w:r>
      <w:proofErr w:type="spellEnd"/>
      <w:r w:rsidR="00F72C74">
        <w:t xml:space="preserve"> лиц, возможности возникновения конфликта интересов не выявлено.</w:t>
      </w:r>
    </w:p>
    <w:p w:rsidR="009A4AEA" w:rsidRDefault="00BE679C">
      <w:pPr>
        <w:pStyle w:val="1"/>
        <w:framePr w:w="9425" w:h="14212" w:hRule="exact" w:wrap="none" w:vAnchor="page" w:hAnchor="page" w:x="1250" w:y="1456"/>
        <w:shd w:val="clear" w:color="auto" w:fill="auto"/>
        <w:spacing w:before="0" w:line="320" w:lineRule="exact"/>
        <w:ind w:left="20" w:right="20" w:firstLine="700"/>
      </w:pPr>
      <w:r>
        <w:t>В 2022</w:t>
      </w:r>
      <w:r w:rsidR="00F72C74">
        <w:t xml:space="preserve"> году было проведено </w:t>
      </w:r>
      <w:r>
        <w:t>2</w:t>
      </w:r>
      <w:r w:rsidR="00F72C74">
        <w:t xml:space="preserve"> заседания Комиссии по противодействию коррупции. В соответствии с планом работы Комиссии на ее заседаниях были рассмотрены следующие вопросы:</w:t>
      </w:r>
    </w:p>
    <w:p w:rsidR="009A4AEA" w:rsidRDefault="00F72C74">
      <w:pPr>
        <w:pStyle w:val="1"/>
        <w:framePr w:w="9425" w:h="14212" w:hRule="exact" w:wrap="none" w:vAnchor="page" w:hAnchor="page" w:x="1250" w:y="1456"/>
        <w:numPr>
          <w:ilvl w:val="0"/>
          <w:numId w:val="1"/>
        </w:numPr>
        <w:shd w:val="clear" w:color="auto" w:fill="auto"/>
        <w:tabs>
          <w:tab w:val="left" w:pos="186"/>
        </w:tabs>
        <w:spacing w:before="0" w:line="320" w:lineRule="exact"/>
        <w:ind w:left="20"/>
        <w:jc w:val="left"/>
      </w:pPr>
      <w:r>
        <w:t>Соблюдение законодательства РФ при работе с обращениями граждан;</w:t>
      </w:r>
    </w:p>
    <w:p w:rsidR="009A4AEA" w:rsidRDefault="009A4AEA">
      <w:pPr>
        <w:rPr>
          <w:sz w:val="2"/>
          <w:szCs w:val="2"/>
        </w:rPr>
        <w:sectPr w:rsidR="009A4AEA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9A4AEA" w:rsidRDefault="00F72C74">
      <w:pPr>
        <w:pStyle w:val="1"/>
        <w:framePr w:w="9436" w:h="14219" w:hRule="exact" w:wrap="none" w:vAnchor="page" w:hAnchor="page" w:x="1245" w:y="1283"/>
        <w:numPr>
          <w:ilvl w:val="0"/>
          <w:numId w:val="1"/>
        </w:numPr>
        <w:shd w:val="clear" w:color="auto" w:fill="auto"/>
        <w:tabs>
          <w:tab w:val="left" w:pos="245"/>
        </w:tabs>
        <w:spacing w:before="0" w:line="320" w:lineRule="exact"/>
        <w:ind w:left="40" w:right="20"/>
      </w:pPr>
      <w:r>
        <w:lastRenderedPageBreak/>
        <w:t>Об изменениях в законодательстве в сфере противодействия коррупции и прохождения муниципальной службы;</w:t>
      </w:r>
    </w:p>
    <w:p w:rsidR="009A4AEA" w:rsidRDefault="00F72C74">
      <w:pPr>
        <w:pStyle w:val="1"/>
        <w:framePr w:w="9436" w:h="14219" w:hRule="exact" w:wrap="none" w:vAnchor="page" w:hAnchor="page" w:x="1245" w:y="1283"/>
        <w:numPr>
          <w:ilvl w:val="0"/>
          <w:numId w:val="1"/>
        </w:numPr>
        <w:shd w:val="clear" w:color="auto" w:fill="auto"/>
        <w:tabs>
          <w:tab w:val="left" w:pos="234"/>
        </w:tabs>
        <w:spacing w:before="0" w:line="320" w:lineRule="exact"/>
        <w:ind w:left="40" w:right="20"/>
      </w:pPr>
      <w:r>
        <w:t xml:space="preserve">Проведение оценки коррупционных рисков, возникающих при реализации муниципальными служащими </w:t>
      </w:r>
      <w:r w:rsidR="00BE679C">
        <w:t>округа</w:t>
      </w:r>
      <w:r>
        <w:t xml:space="preserve"> своих функций и внесение уточнений в перечни должностей муниципальной службы, замещение которых связано с коррупционными рисками.</w:t>
      </w:r>
    </w:p>
    <w:p w:rsidR="009A4AEA" w:rsidRDefault="00F72C74">
      <w:pPr>
        <w:pStyle w:val="1"/>
        <w:framePr w:w="9436" w:h="14219" w:hRule="exact" w:wrap="none" w:vAnchor="page" w:hAnchor="page" w:x="1245" w:y="1283"/>
        <w:shd w:val="clear" w:color="auto" w:fill="auto"/>
        <w:spacing w:before="0" w:line="320" w:lineRule="exact"/>
        <w:ind w:left="40" w:right="20"/>
      </w:pPr>
      <w:r>
        <w:t xml:space="preserve">-Организация работы по предоставлению муниципальными служащими </w:t>
      </w:r>
      <w:r w:rsidR="00BE679C">
        <w:t>округа</w:t>
      </w:r>
      <w:r>
        <w:t xml:space="preserve"> сведений о доходах, расходах, обязательствах имущественного характера.</w:t>
      </w:r>
    </w:p>
    <w:p w:rsidR="009A4AEA" w:rsidRDefault="00F72C74">
      <w:pPr>
        <w:pStyle w:val="1"/>
        <w:framePr w:w="9436" w:h="14219" w:hRule="exact" w:wrap="none" w:vAnchor="page" w:hAnchor="page" w:x="1245" w:y="1283"/>
        <w:numPr>
          <w:ilvl w:val="0"/>
          <w:numId w:val="1"/>
        </w:numPr>
        <w:shd w:val="clear" w:color="auto" w:fill="auto"/>
        <w:tabs>
          <w:tab w:val="left" w:pos="317"/>
        </w:tabs>
        <w:spacing w:before="0" w:line="320" w:lineRule="exact"/>
        <w:ind w:left="40" w:right="20"/>
      </w:pPr>
      <w:r>
        <w:t xml:space="preserve">О выполнении плана мероприятий по противодействию коррупции в </w:t>
      </w:r>
      <w:r w:rsidR="00BE679C">
        <w:t>округа в 1 полугодии 2022</w:t>
      </w:r>
      <w:r>
        <w:t>г;</w:t>
      </w:r>
    </w:p>
    <w:p w:rsidR="009A4AEA" w:rsidRDefault="00F72C74">
      <w:pPr>
        <w:pStyle w:val="1"/>
        <w:framePr w:w="9436" w:h="14219" w:hRule="exact" w:wrap="none" w:vAnchor="page" w:hAnchor="page" w:x="1245" w:y="1283"/>
        <w:numPr>
          <w:ilvl w:val="0"/>
          <w:numId w:val="1"/>
        </w:numPr>
        <w:shd w:val="clear" w:color="auto" w:fill="auto"/>
        <w:tabs>
          <w:tab w:val="left" w:pos="281"/>
        </w:tabs>
        <w:spacing w:before="0" w:line="320" w:lineRule="exact"/>
        <w:ind w:left="40" w:right="20"/>
      </w:pPr>
      <w:r>
        <w:t>Соблюдение законодательства РФ при размещении заказов на поставки товаров, работ, услуг для муниципальных нужд;</w:t>
      </w:r>
    </w:p>
    <w:p w:rsidR="009A4AEA" w:rsidRDefault="00F72C74">
      <w:pPr>
        <w:pStyle w:val="1"/>
        <w:framePr w:w="9436" w:h="14219" w:hRule="exact" w:wrap="none" w:vAnchor="page" w:hAnchor="page" w:x="1245" w:y="1283"/>
        <w:numPr>
          <w:ilvl w:val="0"/>
          <w:numId w:val="1"/>
        </w:numPr>
        <w:shd w:val="clear" w:color="auto" w:fill="auto"/>
        <w:tabs>
          <w:tab w:val="left" w:pos="296"/>
        </w:tabs>
        <w:spacing w:before="0" w:line="320" w:lineRule="exact"/>
        <w:ind w:left="40" w:right="20"/>
      </w:pPr>
      <w:proofErr w:type="gramStart"/>
      <w:r>
        <w:t>Об организации работы по ознакомлению муниципальных служащих с порядком уведомления представителя нанимателя о фактах обращения в целях</w:t>
      </w:r>
      <w:proofErr w:type="gramEnd"/>
      <w:r>
        <w:t xml:space="preserve"> склонения муниципального служащего к совершению коррупционных нарушений.</w:t>
      </w:r>
    </w:p>
    <w:p w:rsidR="009A4AEA" w:rsidRDefault="00F72C74">
      <w:pPr>
        <w:pStyle w:val="1"/>
        <w:framePr w:w="9436" w:h="14219" w:hRule="exact" w:wrap="none" w:vAnchor="page" w:hAnchor="page" w:x="1245" w:y="1283"/>
        <w:shd w:val="clear" w:color="auto" w:fill="auto"/>
        <w:spacing w:before="0" w:line="320" w:lineRule="exact"/>
        <w:ind w:left="40" w:right="20" w:firstLine="700"/>
      </w:pPr>
      <w:r>
        <w:t xml:space="preserve">Функции по организации работы по противодействию коррупции в администрации района, в соответствие с должностными регламентами возложены на </w:t>
      </w:r>
      <w:r w:rsidR="00BE679C">
        <w:t xml:space="preserve">всех руководителей структурных подразделений, заместителей главы администрации, </w:t>
      </w:r>
      <w:proofErr w:type="spellStart"/>
      <w:r w:rsidR="00BE679C">
        <w:t>орг-правовой</w:t>
      </w:r>
      <w:proofErr w:type="spellEnd"/>
      <w:r w:rsidR="00BE679C">
        <w:t xml:space="preserve"> отдел</w:t>
      </w:r>
      <w:r>
        <w:t>. Из них по соответствующей программе в 20</w:t>
      </w:r>
      <w:r w:rsidR="00BE679C">
        <w:t>21</w:t>
      </w:r>
      <w:r>
        <w:t xml:space="preserve"> году прош</w:t>
      </w:r>
      <w:r w:rsidR="00BE679C">
        <w:t>ли</w:t>
      </w:r>
      <w:r>
        <w:t xml:space="preserve"> обучение </w:t>
      </w:r>
      <w:r w:rsidR="00BE679C">
        <w:t xml:space="preserve">8 </w:t>
      </w:r>
      <w:r>
        <w:t>служащих, в 20</w:t>
      </w:r>
      <w:r w:rsidR="00BE679C">
        <w:t>22</w:t>
      </w:r>
      <w:r>
        <w:t xml:space="preserve"> году - </w:t>
      </w:r>
      <w:r w:rsidR="00BE679C">
        <w:t>4</w:t>
      </w:r>
      <w:r>
        <w:t xml:space="preserve"> служащи</w:t>
      </w:r>
      <w:r w:rsidR="00BE679C">
        <w:t>х</w:t>
      </w:r>
      <w:r>
        <w:t>.</w:t>
      </w:r>
    </w:p>
    <w:p w:rsidR="009A4AEA" w:rsidRDefault="00F72C74">
      <w:pPr>
        <w:pStyle w:val="1"/>
        <w:framePr w:w="9436" w:h="14219" w:hRule="exact" w:wrap="none" w:vAnchor="page" w:hAnchor="page" w:x="1245" w:y="1283"/>
        <w:shd w:val="clear" w:color="auto" w:fill="auto"/>
        <w:spacing w:before="0" w:line="320" w:lineRule="exact"/>
        <w:ind w:left="40" w:right="20" w:firstLine="700"/>
      </w:pPr>
      <w:r>
        <w:t xml:space="preserve">В целях развития правовой основы противодействия коррупции в </w:t>
      </w:r>
      <w:proofErr w:type="spellStart"/>
      <w:r w:rsidR="00363B81">
        <w:t>Ковернинском</w:t>
      </w:r>
      <w:proofErr w:type="spellEnd"/>
      <w:r w:rsidR="00363B81">
        <w:t xml:space="preserve"> округе в 2022</w:t>
      </w:r>
      <w:r>
        <w:t xml:space="preserve"> году в соответствии с законодательством внесены изменения и дополнения в </w:t>
      </w:r>
      <w:r w:rsidR="00363B81">
        <w:t>147</w:t>
      </w:r>
      <w:r>
        <w:t xml:space="preserve"> нормативно-правовых актов, направленных на реализацию </w:t>
      </w:r>
      <w:proofErr w:type="spellStart"/>
      <w:r>
        <w:t>антикоррупционной</w:t>
      </w:r>
      <w:proofErr w:type="spellEnd"/>
      <w:r>
        <w:t xml:space="preserve"> политики.</w:t>
      </w:r>
    </w:p>
    <w:p w:rsidR="009A4AEA" w:rsidRDefault="00F72C74">
      <w:pPr>
        <w:pStyle w:val="1"/>
        <w:framePr w:w="9436" w:h="14219" w:hRule="exact" w:wrap="none" w:vAnchor="page" w:hAnchor="page" w:x="1245" w:y="1283"/>
        <w:shd w:val="clear" w:color="auto" w:fill="auto"/>
        <w:spacing w:before="0" w:line="320" w:lineRule="exact"/>
        <w:ind w:left="40" w:right="20" w:firstLine="700"/>
      </w:pPr>
      <w:r>
        <w:t xml:space="preserve">С муниципальными служащими </w:t>
      </w:r>
      <w:r w:rsidR="00BE679C">
        <w:t>округа</w:t>
      </w:r>
      <w:r>
        <w:t xml:space="preserve"> было проведено 2 обучающих семинара на </w:t>
      </w:r>
      <w:proofErr w:type="spellStart"/>
      <w:r w:rsidR="00BE679C">
        <w:t>антикоррупционную</w:t>
      </w:r>
      <w:proofErr w:type="spellEnd"/>
      <w:r w:rsidR="00BE679C">
        <w:t xml:space="preserve"> тем</w:t>
      </w:r>
      <w:r>
        <w:t>у  и по вопросам заполнения справок о доходах, расходах, обязательствах имущественного характера</w:t>
      </w:r>
      <w:r w:rsidR="00BE679C">
        <w:t xml:space="preserve">. </w:t>
      </w:r>
      <w:r>
        <w:t xml:space="preserve">В </w:t>
      </w:r>
      <w:r w:rsidR="00BE679C">
        <w:t xml:space="preserve">районной </w:t>
      </w:r>
      <w:r>
        <w:t xml:space="preserve">газете и на  сайте администрации </w:t>
      </w:r>
      <w:r w:rsidR="00BE679C">
        <w:t>округа</w:t>
      </w:r>
      <w:r>
        <w:t xml:space="preserve"> размещены 2 </w:t>
      </w:r>
      <w:proofErr w:type="gramStart"/>
      <w:r>
        <w:t>информационных</w:t>
      </w:r>
      <w:proofErr w:type="gramEnd"/>
      <w:r>
        <w:t xml:space="preserve"> материала.</w:t>
      </w:r>
    </w:p>
    <w:p w:rsidR="009A4AEA" w:rsidRDefault="00F72C74">
      <w:pPr>
        <w:pStyle w:val="1"/>
        <w:framePr w:w="9436" w:h="14219" w:hRule="exact" w:wrap="none" w:vAnchor="page" w:hAnchor="page" w:x="1245" w:y="1283"/>
        <w:shd w:val="clear" w:color="auto" w:fill="auto"/>
        <w:spacing w:before="0" w:line="320" w:lineRule="exact"/>
        <w:ind w:left="40" w:right="20" w:firstLine="700"/>
      </w:pPr>
      <w:r>
        <w:t xml:space="preserve">Информация об изменениях в </w:t>
      </w:r>
      <w:proofErr w:type="gramStart"/>
      <w:r>
        <w:t>законодательстве</w:t>
      </w:r>
      <w:proofErr w:type="gramEnd"/>
      <w:r>
        <w:t xml:space="preserve"> о противодействии коррупции и прохождении муниципальной службы, локальные нормативные акты размещается на сайте</w:t>
      </w:r>
      <w:r w:rsidR="00BE679C">
        <w:t xml:space="preserve"> администрации округа.</w:t>
      </w:r>
    </w:p>
    <w:p w:rsidR="009A4AEA" w:rsidRDefault="009A4AEA">
      <w:pPr>
        <w:rPr>
          <w:sz w:val="2"/>
          <w:szCs w:val="2"/>
        </w:rPr>
        <w:sectPr w:rsidR="009A4AEA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91591" w:rsidRDefault="00F72C74">
      <w:pPr>
        <w:pStyle w:val="1"/>
        <w:framePr w:w="9421" w:h="14491" w:hRule="exact" w:wrap="none" w:vAnchor="page" w:hAnchor="page" w:x="1252" w:y="1175"/>
        <w:shd w:val="clear" w:color="auto" w:fill="auto"/>
        <w:spacing w:before="0" w:line="320" w:lineRule="exact"/>
        <w:ind w:left="20" w:right="20" w:firstLine="700"/>
      </w:pPr>
      <w:r>
        <w:lastRenderedPageBreak/>
        <w:t>Для ознакомления муниципальных служащих с нормами законодательства в сфе</w:t>
      </w:r>
      <w:r w:rsidR="00BE679C">
        <w:t xml:space="preserve">ре противодействия коррупции </w:t>
      </w:r>
      <w:r>
        <w:t xml:space="preserve">разработана памятка: «Административная ответственность должностных лиц за совершение коррупционных правонарушений». </w:t>
      </w:r>
    </w:p>
    <w:p w:rsidR="009A4AEA" w:rsidRDefault="00F72C74">
      <w:pPr>
        <w:pStyle w:val="1"/>
        <w:framePr w:w="9421" w:h="14491" w:hRule="exact" w:wrap="none" w:vAnchor="page" w:hAnchor="page" w:x="1252" w:y="1175"/>
        <w:shd w:val="clear" w:color="auto" w:fill="auto"/>
        <w:spacing w:before="0" w:line="320" w:lineRule="exact"/>
        <w:ind w:left="20" w:right="20" w:firstLine="700"/>
      </w:pPr>
      <w:r>
        <w:t>Муниципальные служащие ознакомлены под роспись с федеральными, областными и муниципальными правовыми актами, определяющими порядок уведомления представителя нанимателя о фактах обращения в целях склонения муниципального служащего к совершению коррупционных нарушений.</w:t>
      </w:r>
    </w:p>
    <w:p w:rsidR="009A4AEA" w:rsidRDefault="00F72C74">
      <w:pPr>
        <w:pStyle w:val="1"/>
        <w:framePr w:w="9421" w:h="14491" w:hRule="exact" w:wrap="none" w:vAnchor="page" w:hAnchor="page" w:x="1252" w:y="1175"/>
        <w:shd w:val="clear" w:color="auto" w:fill="auto"/>
        <w:spacing w:before="0" w:line="320" w:lineRule="exact"/>
        <w:ind w:left="20" w:right="20" w:firstLine="700"/>
      </w:pPr>
      <w:r>
        <w:t xml:space="preserve">Кадровой службой проводятся консультации и разъяснения основных положений Кодекса служебного поведения муниципальных служащих </w:t>
      </w:r>
      <w:r w:rsidR="00491591">
        <w:t xml:space="preserve">округа. </w:t>
      </w:r>
      <w:r>
        <w:t xml:space="preserve">Организован сбор сведений о доходах, расходах, имуществе и обязательствах имущественного характера муниципальных служащих и граждан, претендующих на замещение должностей муниципальной службы. Всего сведения о доходах, имуществе и обязательствах имущественного характера предоставили  </w:t>
      </w:r>
      <w:r w:rsidR="00491591">
        <w:t>6</w:t>
      </w:r>
      <w:r w:rsidR="00E6770E">
        <w:t>8</w:t>
      </w:r>
      <w:r w:rsidR="00491591">
        <w:t xml:space="preserve"> </w:t>
      </w:r>
      <w:r>
        <w:t xml:space="preserve">муниципальных служащих, </w:t>
      </w:r>
      <w:r w:rsidR="00491591">
        <w:t xml:space="preserve"> и 2 </w:t>
      </w:r>
      <w:proofErr w:type="spellStart"/>
      <w:r w:rsidR="00491591">
        <w:t>лица</w:t>
      </w:r>
      <w:proofErr w:type="gramStart"/>
      <w:r w:rsidR="00491591">
        <w:t>,з</w:t>
      </w:r>
      <w:proofErr w:type="gramEnd"/>
      <w:r w:rsidR="00491591">
        <w:t>амещающих</w:t>
      </w:r>
      <w:proofErr w:type="spellEnd"/>
      <w:r w:rsidR="00491591">
        <w:t xml:space="preserve">  муниципальные </w:t>
      </w:r>
      <w:r w:rsidR="00E6770E">
        <w:t>должности на постоянной основе, 17-на непостоянной,</w:t>
      </w:r>
      <w:r w:rsidR="00491591">
        <w:t xml:space="preserve"> </w:t>
      </w:r>
      <w:r>
        <w:t>определенные перечнем.</w:t>
      </w:r>
    </w:p>
    <w:p w:rsidR="00491591" w:rsidRDefault="00F72C74">
      <w:pPr>
        <w:pStyle w:val="1"/>
        <w:framePr w:w="9421" w:h="14491" w:hRule="exact" w:wrap="none" w:vAnchor="page" w:hAnchor="page" w:x="1252" w:y="1175"/>
        <w:shd w:val="clear" w:color="auto" w:fill="auto"/>
        <w:spacing w:before="0" w:line="320" w:lineRule="exact"/>
        <w:ind w:left="20" w:right="20" w:firstLine="700"/>
      </w:pPr>
      <w:r>
        <w:t>Сведения о доходах за 20</w:t>
      </w:r>
      <w:r w:rsidR="00491591">
        <w:t>21</w:t>
      </w:r>
      <w:r>
        <w:t xml:space="preserve"> год муниципальных служащих </w:t>
      </w:r>
      <w:r w:rsidR="00491591">
        <w:t>округа</w:t>
      </w:r>
      <w:r>
        <w:t xml:space="preserve"> в соответствии с утвержденным перечнем, а так же руководителей муниципальных учреждений размещены в установленные законодательством сроки на  сайте </w:t>
      </w:r>
      <w:r w:rsidR="00491591">
        <w:t>а</w:t>
      </w:r>
      <w:r>
        <w:t xml:space="preserve">дминистрации </w:t>
      </w:r>
      <w:r w:rsidR="00491591">
        <w:t>округа</w:t>
      </w:r>
      <w:r>
        <w:t xml:space="preserve"> во вкладке «Противодействие коррупции»</w:t>
      </w:r>
      <w:r w:rsidR="00491591">
        <w:t xml:space="preserve">. </w:t>
      </w:r>
      <w:r>
        <w:t xml:space="preserve"> </w:t>
      </w:r>
    </w:p>
    <w:p w:rsidR="009A4AEA" w:rsidRDefault="00F72C74">
      <w:pPr>
        <w:pStyle w:val="1"/>
        <w:framePr w:w="9421" w:h="14491" w:hRule="exact" w:wrap="none" w:vAnchor="page" w:hAnchor="page" w:x="1252" w:y="1175"/>
        <w:shd w:val="clear" w:color="auto" w:fill="auto"/>
        <w:spacing w:before="0" w:line="320" w:lineRule="exact"/>
        <w:ind w:left="20" w:right="20" w:firstLine="700"/>
      </w:pPr>
      <w:r>
        <w:t>В ходе проводимого на ежегодной основе анализа сведений о доходах граждане, претендующие на муниципальные должности и должности муниципальной службы, а также лица, замещающие указанные должности приглашаются на собеседование в целях дачи пояснений по возникшим в ходе анализа вопросам и выявленным нарушениям при заполнении ими справок.</w:t>
      </w:r>
    </w:p>
    <w:p w:rsidR="009A4AEA" w:rsidRDefault="00F72C74">
      <w:pPr>
        <w:pStyle w:val="1"/>
        <w:framePr w:w="9421" w:h="14491" w:hRule="exact" w:wrap="none" w:vAnchor="page" w:hAnchor="page" w:x="1252" w:y="1175"/>
        <w:shd w:val="clear" w:color="auto" w:fill="auto"/>
        <w:spacing w:before="0" w:line="320" w:lineRule="exact"/>
        <w:ind w:left="20" w:right="20" w:firstLine="700"/>
        <w:jc w:val="left"/>
      </w:pPr>
      <w:r>
        <w:t xml:space="preserve">Анализ сведений о доходах, </w:t>
      </w:r>
      <w:proofErr w:type="gramStart"/>
      <w:r>
        <w:t>представленных лицами, замещающими муниципальные должности и должности гражданской службы в органах местного самоуправления проводился</w:t>
      </w:r>
      <w:proofErr w:type="gramEnd"/>
      <w:r>
        <w:t xml:space="preserve"> с использованием метода сравнения сведений о доходах, представленных в справках о доходах, расходах, об имуществе и обязательствах имущественного характера служащих за 20</w:t>
      </w:r>
      <w:r w:rsidR="00491591">
        <w:t>18</w:t>
      </w:r>
      <w:r>
        <w:t xml:space="preserve"> и 20</w:t>
      </w:r>
      <w:r w:rsidR="00491591">
        <w:t>19</w:t>
      </w:r>
      <w:r>
        <w:t>, 20</w:t>
      </w:r>
      <w:r w:rsidR="00491591">
        <w:t>20</w:t>
      </w:r>
      <w:r>
        <w:t xml:space="preserve"> годы.</w:t>
      </w:r>
    </w:p>
    <w:p w:rsidR="009A4AEA" w:rsidRDefault="00F72C74" w:rsidP="006E54C8">
      <w:pPr>
        <w:pStyle w:val="1"/>
        <w:framePr w:w="9421" w:h="14491" w:hRule="exact" w:wrap="none" w:vAnchor="page" w:hAnchor="page" w:x="1252" w:y="117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auto"/>
        <w:spacing w:before="0" w:line="320" w:lineRule="exact"/>
        <w:ind w:left="20" w:right="20" w:firstLine="700"/>
      </w:pPr>
      <w:r>
        <w:t>Проведен семинар с лицами, замещающими должности муниципальной службы по правилам заполнения справок о доходах, расходах, имуществе и обязательствах имущественного характера. Организовано предоставление</w:t>
      </w:r>
    </w:p>
    <w:p w:rsidR="009A4AEA" w:rsidRDefault="009A4AEA" w:rsidP="006E5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"/>
          <w:szCs w:val="2"/>
        </w:rPr>
        <w:sectPr w:rsidR="009A4AEA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9A4AEA" w:rsidRDefault="00F72C74" w:rsidP="006E54C8">
      <w:pPr>
        <w:pStyle w:val="1"/>
        <w:framePr w:w="9436" w:h="14496" w:hRule="exact" w:wrap="none" w:vAnchor="page" w:hAnchor="page" w:x="1245" w:y="117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auto"/>
        <w:spacing w:before="0" w:line="320" w:lineRule="exact"/>
        <w:ind w:left="20" w:right="20"/>
      </w:pPr>
      <w:r>
        <w:lastRenderedPageBreak/>
        <w:t xml:space="preserve">заполненных справок в адрес Губернатора </w:t>
      </w:r>
      <w:r w:rsidR="00E6770E">
        <w:t>Нижегородской области</w:t>
      </w:r>
      <w:r>
        <w:t xml:space="preserve"> в соответствии с региональным законодательством. Всего по </w:t>
      </w:r>
      <w:r w:rsidR="00E6770E">
        <w:t>округу</w:t>
      </w:r>
      <w:r>
        <w:t xml:space="preserve"> сведения предоставили </w:t>
      </w:r>
      <w:r w:rsidR="00E6770E">
        <w:t>19</w:t>
      </w:r>
      <w:r>
        <w:t xml:space="preserve"> лиц, замещающих муниципальные должности.</w:t>
      </w:r>
    </w:p>
    <w:p w:rsidR="009A4AEA" w:rsidRDefault="00F72C74" w:rsidP="006E54C8">
      <w:pPr>
        <w:pStyle w:val="1"/>
        <w:framePr w:w="9436" w:h="14496" w:hRule="exact" w:wrap="none" w:vAnchor="page" w:hAnchor="page" w:x="1245" w:y="117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auto"/>
        <w:spacing w:before="0" w:line="320" w:lineRule="exact"/>
        <w:ind w:left="40" w:right="20" w:firstLine="700"/>
      </w:pPr>
      <w:proofErr w:type="spellStart"/>
      <w:proofErr w:type="gramStart"/>
      <w:r>
        <w:t>Антикоррупционная</w:t>
      </w:r>
      <w:proofErr w:type="spellEnd"/>
      <w:r>
        <w:t xml:space="preserve"> экспертиза нормативных правовых актов и их проектов осуществляется в соответствии с Федеральным законом от 17 июля 2009 года № 172-ФЗ «Об </w:t>
      </w:r>
      <w:proofErr w:type="spellStart"/>
      <w:r>
        <w:t>антикоррупционной</w:t>
      </w:r>
      <w:proofErr w:type="spellEnd"/>
      <w:r>
        <w:t xml:space="preserve"> экспертизе нормативных правовых актов и проектов нормативных правовых актов» (далее - Федеральный закон № 172-ФЗ) и Методикой проведения </w:t>
      </w:r>
      <w:proofErr w:type="spellStart"/>
      <w:r>
        <w:t>антикоррупционной</w:t>
      </w:r>
      <w:proofErr w:type="spellEnd"/>
      <w: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06 февраля 2010 года № 96 «Об</w:t>
      </w:r>
      <w:proofErr w:type="gramEnd"/>
      <w:r>
        <w:t xml:space="preserve"> </w:t>
      </w:r>
      <w:proofErr w:type="spellStart"/>
      <w:r>
        <w:t>антикоррупционной</w:t>
      </w:r>
      <w:proofErr w:type="spellEnd"/>
      <w:r>
        <w:t xml:space="preserve"> экспертизе нормативных правовых актов и проектов нормативных правовых актов». Всего проверено на наличие </w:t>
      </w:r>
      <w:proofErr w:type="spellStart"/>
      <w:r>
        <w:t>коррупциогенных</w:t>
      </w:r>
      <w:proofErr w:type="spellEnd"/>
      <w:r>
        <w:t xml:space="preserve"> факторов </w:t>
      </w:r>
      <w:r w:rsidR="00990652">
        <w:t>758 постановлений администрации округа и 78</w:t>
      </w:r>
      <w:r>
        <w:t xml:space="preserve"> </w:t>
      </w:r>
      <w:r w:rsidR="00990652">
        <w:t>решений Совета депутатов</w:t>
      </w:r>
      <w:r>
        <w:t xml:space="preserve">. Основные выявляемые нарушения связаны с наличием дублирующих полномочий органов исполнительной власти (их должностных лиц); неполноте административных процедур. В целях обеспечения возможности проведения независимой </w:t>
      </w:r>
      <w:proofErr w:type="spellStart"/>
      <w:r>
        <w:t>антикоррупционной</w:t>
      </w:r>
      <w:proofErr w:type="spellEnd"/>
      <w:r>
        <w:t xml:space="preserve"> экспертизы проекты нормативных правовых актов размещаются на  сайте администрации </w:t>
      </w:r>
      <w:r w:rsidR="00990652">
        <w:t>округа</w:t>
      </w:r>
      <w:r>
        <w:t xml:space="preserve"> в информационно телекоммуникационной сети «Интернет».</w:t>
      </w:r>
    </w:p>
    <w:p w:rsidR="009A4AEA" w:rsidRDefault="00F72C74" w:rsidP="006E54C8">
      <w:pPr>
        <w:pStyle w:val="1"/>
        <w:framePr w:w="9436" w:h="14496" w:hRule="exact" w:wrap="none" w:vAnchor="page" w:hAnchor="page" w:x="1245" w:y="117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auto"/>
        <w:spacing w:before="0" w:line="320" w:lineRule="exact"/>
        <w:ind w:left="40" w:right="20" w:firstLine="700"/>
      </w:pPr>
      <w:proofErr w:type="gramStart"/>
      <w:r>
        <w:t xml:space="preserve">Также в целях реализации Федерального закона от 17 июля 2009 года № 172-ФЗ «Об </w:t>
      </w:r>
      <w:proofErr w:type="spellStart"/>
      <w:r>
        <w:t>антикоррупционной</w:t>
      </w:r>
      <w:proofErr w:type="spellEnd"/>
      <w:r>
        <w:t xml:space="preserve"> экспертизе нормативных правовых актов и проектов нормативных правовых актов», во избежание нарушения прав граждан и иных участников правоприменительного процесса и исключения норм, противоречащих федеральному законодательству при разработке нормативных правовых актов,</w:t>
      </w:r>
      <w:r w:rsidR="00990652">
        <w:t xml:space="preserve"> все</w:t>
      </w:r>
      <w:r>
        <w:t xml:space="preserve"> проект</w:t>
      </w:r>
      <w:r w:rsidR="00990652">
        <w:t>ы</w:t>
      </w:r>
      <w:r>
        <w:t xml:space="preserve"> нормативных правовых актов были направлены в прокуратуру </w:t>
      </w:r>
      <w:r w:rsidR="00990652">
        <w:t>округа</w:t>
      </w:r>
      <w:r>
        <w:t xml:space="preserve"> для проведения </w:t>
      </w:r>
      <w:proofErr w:type="spellStart"/>
      <w:r>
        <w:t>антикоррупционной</w:t>
      </w:r>
      <w:proofErr w:type="spellEnd"/>
      <w:r>
        <w:t xml:space="preserve"> экспертизы.</w:t>
      </w:r>
      <w:proofErr w:type="gramEnd"/>
    </w:p>
    <w:p w:rsidR="009A4AEA" w:rsidRDefault="00F72C74" w:rsidP="006E54C8">
      <w:pPr>
        <w:pStyle w:val="1"/>
        <w:framePr w:w="9436" w:h="14496" w:hRule="exact" w:wrap="none" w:vAnchor="page" w:hAnchor="page" w:x="1245" w:y="117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auto"/>
        <w:spacing w:before="0" w:line="320" w:lineRule="exact"/>
        <w:ind w:left="40" w:right="20" w:firstLine="700"/>
      </w:pPr>
      <w:r>
        <w:t xml:space="preserve">Рассмотрено 2 уведомления муниципальных служащих о выполнении ими иной оплачиваемой работы, установлено отсутствие признаков личной заинтересованности, которая может привести к конфликту интересов. С муниципальными служащими, замещающими должности, входящие в утвержденный перечень, при увольнении с муниципальной службы проводились разъяснительные беседы, выдавались памятки о необходимости подачи заявления в администрацию </w:t>
      </w:r>
      <w:r w:rsidR="00990652">
        <w:t>округа</w:t>
      </w:r>
      <w:r>
        <w:t xml:space="preserve"> о даче согласия на замещение должности в коммерческой организации на условиях правового или гражданско-правового договора. Заявлений граждан о даче согласия </w:t>
      </w:r>
      <w:proofErr w:type="gramStart"/>
      <w:r>
        <w:t>на</w:t>
      </w:r>
      <w:proofErr w:type="gramEnd"/>
      <w:r w:rsidR="00990652">
        <w:t xml:space="preserve"> </w:t>
      </w:r>
    </w:p>
    <w:p w:rsidR="009A4AEA" w:rsidRDefault="009A4AEA">
      <w:pPr>
        <w:rPr>
          <w:sz w:val="2"/>
          <w:szCs w:val="2"/>
        </w:rPr>
        <w:sectPr w:rsidR="009A4AEA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9A4AEA" w:rsidRDefault="00F72C74">
      <w:pPr>
        <w:pStyle w:val="1"/>
        <w:framePr w:w="9410" w:h="4168" w:hRule="exact" w:wrap="none" w:vAnchor="page" w:hAnchor="page" w:x="1257" w:y="1175"/>
        <w:shd w:val="clear" w:color="auto" w:fill="auto"/>
        <w:spacing w:before="0" w:line="320" w:lineRule="exact"/>
        <w:ind w:left="40" w:right="20"/>
      </w:pPr>
      <w:r>
        <w:lastRenderedPageBreak/>
        <w:t>замещение должности в коммерческой организации после увольнения с муниципальной службы не поступало.</w:t>
      </w:r>
    </w:p>
    <w:p w:rsidR="009A4AEA" w:rsidRDefault="00F72C74">
      <w:pPr>
        <w:pStyle w:val="1"/>
        <w:framePr w:w="9410" w:h="4168" w:hRule="exact" w:wrap="none" w:vAnchor="page" w:hAnchor="page" w:x="1257" w:y="1175"/>
        <w:shd w:val="clear" w:color="auto" w:fill="auto"/>
        <w:spacing w:before="0" w:line="320" w:lineRule="exact"/>
        <w:ind w:left="20" w:right="20" w:firstLine="720"/>
      </w:pPr>
      <w:r>
        <w:t>Фактов несоблюдения муниципальными служащими ограничений, запретов и неисполнения служебных обязанностей не выявлено.</w:t>
      </w:r>
    </w:p>
    <w:p w:rsidR="009A4AEA" w:rsidRDefault="00F72C74">
      <w:pPr>
        <w:pStyle w:val="1"/>
        <w:framePr w:w="9410" w:h="4168" w:hRule="exact" w:wrap="none" w:vAnchor="page" w:hAnchor="page" w:x="1257" w:y="1175"/>
        <w:shd w:val="clear" w:color="auto" w:fill="auto"/>
        <w:spacing w:before="0" w:line="320" w:lineRule="exact"/>
        <w:ind w:left="20" w:right="20" w:firstLine="720"/>
      </w:pPr>
      <w:r>
        <w:t>Взаимодействие органов власти муниципального образования с институтами гражданского общества осуществляется в рамках муниципальной программы «Повышение эффективности муниципального управления и развитие гражданского общества». Активно осуществляет де</w:t>
      </w:r>
      <w:r w:rsidR="00990652">
        <w:t>ятельность Общественной палаты</w:t>
      </w:r>
      <w:r>
        <w:t xml:space="preserve">. Члены </w:t>
      </w:r>
      <w:r w:rsidR="00990652">
        <w:t>Общественного Совета</w:t>
      </w:r>
      <w:r>
        <w:t xml:space="preserve">, других общественных организаций входят в состав Комиссии по противодействию коррупции, других коллегиальных органов, созданных при администрации </w:t>
      </w:r>
      <w:r w:rsidR="00990652">
        <w:t>округа</w:t>
      </w:r>
      <w:r>
        <w:t xml:space="preserve">, </w:t>
      </w:r>
      <w:r w:rsidR="00990652">
        <w:t>аттестационную комиссию, в комиссии, на которых возложены контрольные функции.</w:t>
      </w:r>
    </w:p>
    <w:p w:rsidR="009A4AEA" w:rsidRDefault="009A4AEA" w:rsidP="00990652">
      <w:pPr>
        <w:pStyle w:val="1"/>
        <w:framePr w:w="9410" w:h="698" w:hRule="exact" w:wrap="none" w:vAnchor="page" w:hAnchor="page" w:x="1257" w:y="6243"/>
        <w:shd w:val="clear" w:color="auto" w:fill="auto"/>
        <w:spacing w:before="0" w:line="320" w:lineRule="exact"/>
        <w:ind w:left="20" w:right="4540"/>
        <w:jc w:val="left"/>
        <w:rPr>
          <w:sz w:val="2"/>
          <w:szCs w:val="2"/>
        </w:rPr>
      </w:pPr>
    </w:p>
    <w:sectPr w:rsidR="009A4AEA" w:rsidSect="009A4AEA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AEA" w:rsidRDefault="009A4AEA" w:rsidP="009A4AEA">
      <w:r>
        <w:separator/>
      </w:r>
    </w:p>
  </w:endnote>
  <w:endnote w:type="continuationSeparator" w:id="1">
    <w:p w:rsidR="009A4AEA" w:rsidRDefault="009A4AEA" w:rsidP="009A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AEA" w:rsidRDefault="009A4AEA"/>
  </w:footnote>
  <w:footnote w:type="continuationSeparator" w:id="1">
    <w:p w:rsidR="009A4AEA" w:rsidRDefault="009A4AE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76B93"/>
    <w:multiLevelType w:val="multilevel"/>
    <w:tmpl w:val="903E1D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9A4AEA"/>
    <w:rsid w:val="0025232B"/>
    <w:rsid w:val="00363B81"/>
    <w:rsid w:val="00434A2D"/>
    <w:rsid w:val="00491591"/>
    <w:rsid w:val="006E54C8"/>
    <w:rsid w:val="00990652"/>
    <w:rsid w:val="009A4AEA"/>
    <w:rsid w:val="00BC51F7"/>
    <w:rsid w:val="00BE679C"/>
    <w:rsid w:val="00E6770E"/>
    <w:rsid w:val="00F72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4AE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4AEA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A4A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0pt">
    <w:name w:val="Основной текст (2) + Интервал 0 pt"/>
    <w:basedOn w:val="2"/>
    <w:rsid w:val="009A4AEA"/>
    <w:rPr>
      <w:color w:val="000000"/>
      <w:spacing w:val="-3"/>
      <w:w w:val="100"/>
      <w:position w:val="0"/>
      <w:lang w:val="ru-RU"/>
    </w:rPr>
  </w:style>
  <w:style w:type="character" w:customStyle="1" w:styleId="a4">
    <w:name w:val="Основной текст_"/>
    <w:basedOn w:val="a0"/>
    <w:link w:val="1"/>
    <w:rsid w:val="009A4A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9A4AEA"/>
    <w:pPr>
      <w:shd w:val="clear" w:color="auto" w:fill="FFFFFF"/>
      <w:spacing w:after="240" w:line="320" w:lineRule="exact"/>
      <w:ind w:firstLine="24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4"/>
    <w:rsid w:val="009A4AEA"/>
    <w:pPr>
      <w:shd w:val="clear" w:color="auto" w:fill="FFFFFF"/>
      <w:spacing w:before="240"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0C7B2-43D6-45F4-BBB1-12A09F3F8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2022-07-25T07:25:00Z</dcterms:created>
  <dcterms:modified xsi:type="dcterms:W3CDTF">2022-07-25T11:58:00Z</dcterms:modified>
</cp:coreProperties>
</file>